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E6" w:rsidRDefault="00262754" w:rsidP="00262754">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CHAPEL HILL</w:t>
      </w:r>
    </w:p>
    <w:p w:rsidR="00262754" w:rsidRDefault="00262754" w:rsidP="00262754">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PLANNING COMMISSION</w:t>
      </w:r>
      <w:r w:rsidR="00AB12E6">
        <w:rPr>
          <w:rFonts w:ascii="Times New Roman" w:eastAsia="Times New Roman" w:hAnsi="Times New Roman" w:cs="Times New Roman"/>
          <w:b/>
          <w:sz w:val="24"/>
          <w:szCs w:val="24"/>
        </w:rPr>
        <w:t xml:space="preserve"> </w:t>
      </w:r>
    </w:p>
    <w:p w:rsidR="00AB12E6" w:rsidRDefault="00AB12E6" w:rsidP="00262754">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OBEY CREEK SUBCOMMITTEE</w:t>
      </w:r>
    </w:p>
    <w:p w:rsidR="00AB12E6" w:rsidRPr="007A15D8" w:rsidRDefault="00AB12E6" w:rsidP="00262754">
      <w:pPr>
        <w:tabs>
          <w:tab w:val="left" w:pos="720"/>
        </w:tabs>
        <w:spacing w:after="0" w:line="240" w:lineRule="auto"/>
        <w:jc w:val="center"/>
        <w:rPr>
          <w:rFonts w:ascii="Times New Roman" w:eastAsia="Times New Roman" w:hAnsi="Times New Roman" w:cs="Times New Roman"/>
          <w:b/>
          <w:sz w:val="24"/>
          <w:szCs w:val="24"/>
        </w:rPr>
      </w:pPr>
    </w:p>
    <w:p w:rsidR="0090031E" w:rsidRDefault="00262754" w:rsidP="005423AB">
      <w:pPr>
        <w:spacing w:after="0" w:line="240" w:lineRule="auto"/>
        <w:ind w:left="360" w:right="9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Travis Crayton, Deborah Fulghieri, Melissa McCullough, </w:t>
      </w:r>
    </w:p>
    <w:p w:rsidR="00262754" w:rsidRPr="00A405B4" w:rsidRDefault="00262754" w:rsidP="005423AB">
      <w:pPr>
        <w:spacing w:after="0" w:line="240" w:lineRule="auto"/>
        <w:ind w:left="360" w:right="9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Amy Rya</w:t>
      </w:r>
      <w:r w:rsidR="00861791">
        <w:rPr>
          <w:rFonts w:ascii="Times New Roman" w:eastAsia="Times New Roman" w:hAnsi="Times New Roman" w:cs="Times New Roman"/>
          <w:sz w:val="24"/>
          <w:szCs w:val="24"/>
        </w:rPr>
        <w:t>n</w:t>
      </w:r>
      <w:r w:rsidR="0016739B">
        <w:rPr>
          <w:rFonts w:ascii="Times New Roman" w:eastAsia="Times New Roman" w:hAnsi="Times New Roman" w:cs="Times New Roman"/>
          <w:sz w:val="24"/>
          <w:szCs w:val="24"/>
        </w:rPr>
        <w:t xml:space="preserve"> (Vice-Chair)</w:t>
      </w:r>
      <w:r w:rsidR="00B200AA">
        <w:rPr>
          <w:rFonts w:ascii="Times New Roman" w:eastAsia="Times New Roman" w:hAnsi="Times New Roman" w:cs="Times New Roman"/>
          <w:sz w:val="24"/>
          <w:szCs w:val="24"/>
        </w:rPr>
        <w:t>, Buffie</w:t>
      </w:r>
      <w:r w:rsidR="00AB12E6">
        <w:rPr>
          <w:rFonts w:ascii="Times New Roman" w:eastAsia="Times New Roman" w:hAnsi="Times New Roman" w:cs="Times New Roman"/>
          <w:sz w:val="24"/>
          <w:szCs w:val="24"/>
        </w:rPr>
        <w:t xml:space="preserve"> Webber</w:t>
      </w:r>
    </w:p>
    <w:p w:rsidR="007A15D8" w:rsidRPr="007A15D8" w:rsidRDefault="007A15D8" w:rsidP="007A15D8">
      <w:pPr>
        <w:spacing w:after="0" w:line="240" w:lineRule="auto"/>
        <w:jc w:val="center"/>
        <w:rPr>
          <w:rFonts w:ascii="Times New Roman" w:eastAsia="Times New Roman" w:hAnsi="Times New Roman" w:cs="Times New Roman"/>
          <w:b/>
          <w:sz w:val="24"/>
          <w:szCs w:val="24"/>
        </w:rPr>
      </w:pPr>
    </w:p>
    <w:p w:rsidR="007A15D8" w:rsidRPr="007A15D8" w:rsidRDefault="007A15D8" w:rsidP="007A15D8">
      <w:pPr>
        <w:spacing w:after="0" w:line="240" w:lineRule="auto"/>
        <w:jc w:val="center"/>
        <w:rPr>
          <w:rFonts w:ascii="Times New Roman" w:eastAsia="Times New Roman" w:hAnsi="Times New Roman" w:cs="Times New Roman"/>
          <w:b/>
          <w:sz w:val="24"/>
          <w:szCs w:val="24"/>
        </w:rPr>
      </w:pPr>
      <w:r w:rsidRPr="007A15D8">
        <w:rPr>
          <w:rFonts w:ascii="Times New Roman" w:eastAsia="Times New Roman" w:hAnsi="Times New Roman" w:cs="Times New Roman"/>
          <w:b/>
          <w:sz w:val="24"/>
          <w:szCs w:val="24"/>
        </w:rPr>
        <w:t>AGENDA</w:t>
      </w:r>
    </w:p>
    <w:p w:rsidR="007A15D8" w:rsidRPr="007A15D8" w:rsidRDefault="00693576" w:rsidP="007A15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105A1D">
        <w:rPr>
          <w:rFonts w:ascii="Times New Roman" w:eastAsia="Times New Roman" w:hAnsi="Times New Roman" w:cs="Times New Roman"/>
          <w:b/>
          <w:sz w:val="24"/>
          <w:szCs w:val="24"/>
        </w:rPr>
        <w:t>:00 p.m., Thursday,</w:t>
      </w:r>
      <w:bookmarkStart w:id="0" w:name="_GoBack"/>
      <w:bookmarkEnd w:id="0"/>
      <w:r w:rsidR="00AB12E6">
        <w:rPr>
          <w:rFonts w:ascii="Times New Roman" w:eastAsia="Times New Roman" w:hAnsi="Times New Roman" w:cs="Times New Roman"/>
          <w:b/>
          <w:sz w:val="24"/>
          <w:szCs w:val="24"/>
        </w:rPr>
        <w:t xml:space="preserve"> March 2</w:t>
      </w:r>
      <w:r>
        <w:rPr>
          <w:rFonts w:ascii="Times New Roman" w:eastAsia="Times New Roman" w:hAnsi="Times New Roman" w:cs="Times New Roman"/>
          <w:b/>
          <w:sz w:val="24"/>
          <w:szCs w:val="24"/>
        </w:rPr>
        <w:t>6</w:t>
      </w:r>
      <w:r w:rsidR="00D7646E">
        <w:rPr>
          <w:rFonts w:ascii="Times New Roman" w:eastAsia="Times New Roman" w:hAnsi="Times New Roman" w:cs="Times New Roman"/>
          <w:b/>
          <w:sz w:val="24"/>
          <w:szCs w:val="24"/>
        </w:rPr>
        <w:t xml:space="preserve">, </w:t>
      </w:r>
      <w:r w:rsidR="00F055B3">
        <w:rPr>
          <w:rFonts w:ascii="Times New Roman" w:eastAsia="Times New Roman" w:hAnsi="Times New Roman" w:cs="Times New Roman"/>
          <w:b/>
          <w:sz w:val="24"/>
          <w:szCs w:val="24"/>
        </w:rPr>
        <w:t>2015</w:t>
      </w:r>
    </w:p>
    <w:p w:rsidR="00AB12E6" w:rsidRDefault="00C155CD"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B12E6">
        <w:rPr>
          <w:rFonts w:ascii="Times New Roman" w:eastAsia="Times New Roman" w:hAnsi="Times New Roman" w:cs="Times New Roman"/>
          <w:sz w:val="24"/>
          <w:szCs w:val="24"/>
        </w:rPr>
        <w:t>hapel Hill Public Library</w:t>
      </w:r>
    </w:p>
    <w:p w:rsidR="007A15D8" w:rsidRPr="007A15D8" w:rsidRDefault="00AB12E6"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Room C</w:t>
      </w:r>
    </w:p>
    <w:p w:rsidR="00C155CD" w:rsidRDefault="00AB12E6"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Library Drive</w:t>
      </w:r>
    </w:p>
    <w:p w:rsidR="007A15D8" w:rsidRPr="007A15D8" w:rsidRDefault="00C155CD"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A15D8" w:rsidRPr="007A15D8">
        <w:rPr>
          <w:rFonts w:ascii="Times New Roman" w:eastAsia="Times New Roman" w:hAnsi="Times New Roman" w:cs="Times New Roman"/>
          <w:sz w:val="24"/>
          <w:szCs w:val="24"/>
        </w:rPr>
        <w:t>hapel Hill, NC 2751</w:t>
      </w:r>
      <w:r>
        <w:rPr>
          <w:rFonts w:ascii="Times New Roman" w:eastAsia="Times New Roman" w:hAnsi="Times New Roman" w:cs="Times New Roman"/>
          <w:sz w:val="24"/>
          <w:szCs w:val="24"/>
        </w:rPr>
        <w:t>4</w:t>
      </w:r>
      <w:r w:rsidR="007A15D8" w:rsidRPr="007A15D8">
        <w:rPr>
          <w:rFonts w:ascii="Times New Roman" w:eastAsia="Times New Roman" w:hAnsi="Times New Roman" w:cs="Times New Roman"/>
          <w:sz w:val="24"/>
          <w:szCs w:val="24"/>
        </w:rPr>
        <w:t>-</w:t>
      </w:r>
      <w:r w:rsidR="00AB12E6">
        <w:rPr>
          <w:rFonts w:ascii="Times New Roman" w:eastAsia="Times New Roman" w:hAnsi="Times New Roman" w:cs="Times New Roman"/>
          <w:sz w:val="24"/>
          <w:szCs w:val="24"/>
        </w:rPr>
        <w:t>340</w:t>
      </w:r>
    </w:p>
    <w:p w:rsidR="007A15D8" w:rsidRPr="007A15D8" w:rsidRDefault="007A15D8" w:rsidP="007A15D8">
      <w:pPr>
        <w:spacing w:after="0" w:line="240" w:lineRule="auto"/>
        <w:rPr>
          <w:rFonts w:ascii="Times New Roman" w:eastAsia="Times New Roman" w:hAnsi="Times New Roman" w:cs="Times New Roman"/>
          <w:i/>
          <w:sz w:val="24"/>
          <w:szCs w:val="24"/>
        </w:rPr>
      </w:pPr>
    </w:p>
    <w:p w:rsidR="007A15D8" w:rsidRPr="007A15D8" w:rsidRDefault="007A15D8" w:rsidP="007A15D8">
      <w:pPr>
        <w:tabs>
          <w:tab w:val="left" w:pos="720"/>
        </w:tabs>
        <w:spacing w:after="0" w:line="240" w:lineRule="auto"/>
        <w:rPr>
          <w:rFonts w:ascii="Times New Roman" w:eastAsia="Times New Roman" w:hAnsi="Times New Roman" w:cs="Times New Roman"/>
          <w:sz w:val="24"/>
          <w:szCs w:val="24"/>
        </w:rPr>
      </w:pPr>
    </w:p>
    <w:p w:rsidR="007A15D8" w:rsidRPr="009573B7" w:rsidRDefault="007A15D8" w:rsidP="007A15D8">
      <w:pPr>
        <w:numPr>
          <w:ilvl w:val="0"/>
          <w:numId w:val="1"/>
        </w:numPr>
        <w:tabs>
          <w:tab w:val="left" w:pos="720"/>
        </w:tabs>
        <w:spacing w:after="0" w:line="240" w:lineRule="auto"/>
        <w:rPr>
          <w:rFonts w:ascii="Times New Roman" w:eastAsia="Times New Roman" w:hAnsi="Times New Roman" w:cs="Times New Roman"/>
          <w:b/>
          <w:sz w:val="24"/>
          <w:szCs w:val="24"/>
          <w:u w:val="single"/>
        </w:rPr>
      </w:pPr>
      <w:r w:rsidRPr="009573B7">
        <w:rPr>
          <w:rFonts w:ascii="Times New Roman" w:eastAsia="Times New Roman" w:hAnsi="Times New Roman" w:cs="Times New Roman"/>
          <w:b/>
          <w:sz w:val="24"/>
          <w:szCs w:val="24"/>
          <w:u w:val="single"/>
        </w:rPr>
        <w:t>Call to Order</w:t>
      </w:r>
    </w:p>
    <w:p w:rsidR="00C80973" w:rsidRPr="00706B96" w:rsidRDefault="00C80973" w:rsidP="00706B96">
      <w:pPr>
        <w:ind w:firstLine="720"/>
        <w:rPr>
          <w:rFonts w:ascii="Times New Roman" w:eastAsia="Times New Roman" w:hAnsi="Times New Roman"/>
          <w:sz w:val="24"/>
          <w:szCs w:val="24"/>
        </w:rPr>
      </w:pPr>
      <w:r w:rsidRPr="00706B96">
        <w:rPr>
          <w:rFonts w:ascii="Times New Roman" w:eastAsia="Times New Roman" w:hAnsi="Times New Roman"/>
          <w:sz w:val="24"/>
          <w:szCs w:val="24"/>
        </w:rPr>
        <w:t>Roll Call</w:t>
      </w:r>
    </w:p>
    <w:p w:rsidR="00C80973" w:rsidRPr="00745FF5" w:rsidRDefault="00C80973" w:rsidP="00C80973">
      <w:pPr>
        <w:pStyle w:val="ListParagraph"/>
        <w:tabs>
          <w:tab w:val="left" w:pos="720"/>
        </w:tabs>
        <w:rPr>
          <w:rFonts w:ascii="Times New Roman" w:eastAsia="Times New Roman" w:hAnsi="Times New Roman"/>
          <w:sz w:val="24"/>
          <w:szCs w:val="24"/>
        </w:rPr>
      </w:pPr>
    </w:p>
    <w:p w:rsidR="007A15D8" w:rsidRDefault="007A15D8" w:rsidP="009573B7">
      <w:pPr>
        <w:numPr>
          <w:ilvl w:val="0"/>
          <w:numId w:val="1"/>
        </w:numPr>
        <w:tabs>
          <w:tab w:val="left" w:pos="720"/>
        </w:tabs>
        <w:spacing w:after="0" w:line="240" w:lineRule="auto"/>
        <w:rPr>
          <w:rFonts w:ascii="Times New Roman" w:eastAsia="Times New Roman" w:hAnsi="Times New Roman" w:cs="Times New Roman"/>
          <w:b/>
          <w:sz w:val="24"/>
          <w:szCs w:val="24"/>
          <w:u w:val="single"/>
        </w:rPr>
      </w:pPr>
      <w:r w:rsidRPr="009573B7">
        <w:rPr>
          <w:rFonts w:ascii="Times New Roman" w:eastAsia="Times New Roman" w:hAnsi="Times New Roman" w:cs="Times New Roman"/>
          <w:b/>
          <w:sz w:val="24"/>
          <w:szCs w:val="24"/>
          <w:u w:val="single"/>
        </w:rPr>
        <w:t>Business</w:t>
      </w:r>
      <w:r w:rsidR="00693576">
        <w:rPr>
          <w:rFonts w:ascii="Times New Roman" w:eastAsia="Times New Roman" w:hAnsi="Times New Roman" w:cs="Times New Roman"/>
          <w:b/>
          <w:sz w:val="24"/>
          <w:szCs w:val="24"/>
          <w:u w:val="single"/>
        </w:rPr>
        <w:t xml:space="preserve"> – continued from March 21, 2015</w:t>
      </w:r>
    </w:p>
    <w:p w:rsidR="00AB12E6" w:rsidRDefault="00AB12E6" w:rsidP="00254C9F">
      <w:pPr>
        <w:pStyle w:val="ListParagraph"/>
        <w:tabs>
          <w:tab w:val="left" w:pos="720"/>
        </w:tabs>
        <w:spacing w:after="120"/>
        <w:rPr>
          <w:rFonts w:ascii="Times New Roman" w:eastAsia="Times New Roman" w:hAnsi="Times New Roman"/>
          <w:sz w:val="24"/>
          <w:szCs w:val="24"/>
        </w:rPr>
      </w:pPr>
      <w:r>
        <w:rPr>
          <w:rFonts w:ascii="Times New Roman" w:eastAsia="Times New Roman" w:hAnsi="Times New Roman"/>
          <w:sz w:val="24"/>
          <w:szCs w:val="24"/>
        </w:rPr>
        <w:t>Reviewing the Obey Creek Development Agreement</w:t>
      </w:r>
    </w:p>
    <w:p w:rsidR="00AB12E6" w:rsidRPr="00AB12E6" w:rsidRDefault="00AB12E6" w:rsidP="00AB12E6">
      <w:pPr>
        <w:tabs>
          <w:tab w:val="left" w:pos="720"/>
        </w:tabs>
        <w:ind w:left="720" w:right="1440"/>
        <w:rPr>
          <w:rFonts w:ascii="Times New Roman" w:hAnsi="Times New Roman" w:cs="Times New Roman"/>
          <w:b/>
          <w:i/>
        </w:rPr>
      </w:pPr>
      <w:r w:rsidRPr="00AB12E6">
        <w:rPr>
          <w:rFonts w:ascii="Times New Roman" w:hAnsi="Times New Roman" w:cs="Times New Roman"/>
          <w:b/>
          <w:i/>
        </w:rPr>
        <w:t>The purpose of this meeting is to begin a review of the latest draft of the Obey Creek Development Agreement with the goal of presenting a report to the Planning Commission at their April 7, 2015, meeting.</w:t>
      </w:r>
    </w:p>
    <w:p w:rsidR="007A15D8" w:rsidRDefault="007A15D8" w:rsidP="007A15D8">
      <w:pPr>
        <w:numPr>
          <w:ilvl w:val="0"/>
          <w:numId w:val="1"/>
        </w:numPr>
        <w:spacing w:after="120" w:line="240" w:lineRule="auto"/>
        <w:rPr>
          <w:rFonts w:ascii="Times New Roman" w:eastAsia="Times New Roman" w:hAnsi="Times New Roman" w:cs="Times New Roman"/>
          <w:b/>
          <w:sz w:val="24"/>
          <w:szCs w:val="24"/>
          <w:u w:val="single"/>
        </w:rPr>
      </w:pPr>
      <w:r w:rsidRPr="009573B7">
        <w:rPr>
          <w:rFonts w:ascii="Times New Roman" w:eastAsia="Times New Roman" w:hAnsi="Times New Roman" w:cs="Times New Roman"/>
          <w:b/>
          <w:sz w:val="24"/>
          <w:szCs w:val="24"/>
          <w:u w:val="single"/>
        </w:rPr>
        <w:t>Adjournment</w:t>
      </w:r>
    </w:p>
    <w:p w:rsidR="00706B96" w:rsidRDefault="00706B96" w:rsidP="00706B96">
      <w:pPr>
        <w:spacing w:after="120" w:line="240" w:lineRule="auto"/>
        <w:ind w:left="720"/>
        <w:rPr>
          <w:rFonts w:ascii="Times New Roman" w:eastAsia="Times New Roman" w:hAnsi="Times New Roman" w:cs="Times New Roman"/>
          <w:b/>
          <w:sz w:val="24"/>
          <w:szCs w:val="24"/>
          <w:u w:val="single"/>
        </w:rPr>
      </w:pPr>
    </w:p>
    <w:p w:rsidR="00706B96" w:rsidRPr="009573B7" w:rsidRDefault="00706B96" w:rsidP="00706B96">
      <w:pPr>
        <w:spacing w:after="120"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Next Subcommittee Meeting</w:t>
      </w:r>
    </w:p>
    <w:p w:rsidR="00693576" w:rsidRDefault="00693576" w:rsidP="00706B96">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Saturday</w:t>
      </w:r>
      <w:r w:rsidR="00706B96">
        <w:rPr>
          <w:rFonts w:ascii="Times New Roman" w:eastAsia="Times New Roman" w:hAnsi="Times New Roman" w:cs="Times New Roman"/>
          <w:i/>
          <w:sz w:val="24"/>
          <w:szCs w:val="24"/>
        </w:rPr>
        <w:t>, March 2</w:t>
      </w:r>
      <w:r>
        <w:rPr>
          <w:rFonts w:ascii="Times New Roman" w:eastAsia="Times New Roman" w:hAnsi="Times New Roman" w:cs="Times New Roman"/>
          <w:i/>
          <w:sz w:val="24"/>
          <w:szCs w:val="24"/>
        </w:rPr>
        <w:t>8</w:t>
      </w:r>
      <w:r w:rsidR="00706B96">
        <w:rPr>
          <w:rFonts w:ascii="Times New Roman" w:eastAsia="Times New Roman" w:hAnsi="Times New Roman" w:cs="Times New Roman"/>
          <w:i/>
          <w:sz w:val="24"/>
          <w:szCs w:val="24"/>
        </w:rPr>
        <w:t>,</w:t>
      </w:r>
      <w:r w:rsidR="00BB04AC">
        <w:rPr>
          <w:rFonts w:ascii="Times New Roman" w:eastAsia="Times New Roman" w:hAnsi="Times New Roman" w:cs="Times New Roman"/>
          <w:i/>
          <w:sz w:val="24"/>
          <w:szCs w:val="24"/>
        </w:rPr>
        <w:t xml:space="preserve"> 2015</w:t>
      </w:r>
      <w:r w:rsidR="00706B9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w:t>
      </w:r>
      <w:r w:rsidR="00706B96">
        <w:rPr>
          <w:rFonts w:ascii="Times New Roman" w:eastAsia="Times New Roman" w:hAnsi="Times New Roman" w:cs="Times New Roman"/>
          <w:i/>
          <w:sz w:val="24"/>
          <w:szCs w:val="24"/>
        </w:rPr>
        <w:t xml:space="preserve">:00 p.m. </w:t>
      </w:r>
    </w:p>
    <w:p w:rsidR="00706B96" w:rsidRDefault="00706B96" w:rsidP="00706B96">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Chapel Hill Library Meeting Room C</w:t>
      </w:r>
    </w:p>
    <w:p w:rsidR="007A15D8" w:rsidRPr="009573B7" w:rsidRDefault="007A15D8" w:rsidP="007A15D8">
      <w:pPr>
        <w:spacing w:after="0" w:line="240" w:lineRule="auto"/>
        <w:rPr>
          <w:rFonts w:ascii="Times New Roman" w:eastAsia="Times New Roman" w:hAnsi="Times New Roman" w:cs="Times New Roman"/>
          <w:sz w:val="24"/>
          <w:szCs w:val="24"/>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861791" w:rsidRDefault="00861791" w:rsidP="00861791">
      <w:pPr>
        <w:spacing w:after="0" w:line="240" w:lineRule="auto"/>
        <w:rPr>
          <w:rFonts w:ascii="Times New Roman" w:eastAsia="Times New Roman" w:hAnsi="Times New Roman" w:cs="Times New Roman"/>
          <w:sz w:val="16"/>
          <w:szCs w:val="16"/>
        </w:rPr>
      </w:pP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Public Charge:  The Planning Commission pledges its respect to the citizens of Chapel Hill.  The Commission asks its citizens to conduct themselves in a respectful, courteous manner, both with the Commission and with fellow citizens.  Should any member of the Commission or any citizen fail to observe this public charge at any time, the Chair will ask the offending person to leave the meeting until that individual regains personal control.  Should decorum fail to be restored, the Chair will recess the meeting until a genuine commitment to this public charge is observed.</w:t>
      </w:r>
    </w:p>
    <w:p w:rsidR="00987F49" w:rsidRDefault="00987F49"/>
    <w:sectPr w:rsidR="00987F49" w:rsidSect="005D2AF1">
      <w:headerReference w:type="even" r:id="rId9"/>
      <w:headerReference w:type="default" r:id="rId10"/>
      <w:footerReference w:type="even" r:id="rId11"/>
      <w:footerReference w:type="default" r:id="rId12"/>
      <w:headerReference w:type="first" r:id="rId13"/>
      <w:footerReference w:type="first" r:id="rId14"/>
      <w:pgSz w:w="12240" w:h="15840"/>
      <w:pgMar w:top="2163" w:right="720" w:bottom="126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2E" w:rsidRDefault="004F358C">
      <w:pPr>
        <w:spacing w:after="0" w:line="240" w:lineRule="auto"/>
      </w:pPr>
      <w:r>
        <w:separator/>
      </w:r>
    </w:p>
  </w:endnote>
  <w:endnote w:type="continuationSeparator" w:id="0">
    <w:p w:rsidR="00DF262E" w:rsidRDefault="004F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105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105A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105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2E" w:rsidRDefault="004F358C">
      <w:pPr>
        <w:spacing w:after="0" w:line="240" w:lineRule="auto"/>
      </w:pPr>
      <w:r>
        <w:separator/>
      </w:r>
    </w:p>
  </w:footnote>
  <w:footnote w:type="continuationSeparator" w:id="0">
    <w:p w:rsidR="00DF262E" w:rsidRDefault="004F3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105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BC5AE1" w:rsidP="00936785">
    <w:pPr>
      <w:pStyle w:val="E-mailSignature"/>
      <w:jc w:val="right"/>
    </w:pPr>
    <w:r>
      <w:rPr>
        <w:noProof/>
      </w:rPr>
      <w:drawing>
        <wp:anchor distT="0" distB="0" distL="114300" distR="114300" simplePos="0" relativeHeight="251659264" behindDoc="1" locked="0" layoutInCell="1" allowOverlap="1" wp14:anchorId="45ECE76B" wp14:editId="2C76E10B">
          <wp:simplePos x="0" y="0"/>
          <wp:positionH relativeFrom="column">
            <wp:posOffset>0</wp:posOffset>
          </wp:positionH>
          <wp:positionV relativeFrom="paragraph">
            <wp:posOffset>0</wp:posOffset>
          </wp:positionV>
          <wp:extent cx="868680" cy="868680"/>
          <wp:effectExtent l="0" t="0" r="7620" b="7620"/>
          <wp:wrapTight wrapText="bothSides">
            <wp:wrapPolygon edited="0">
              <wp:start x="0" y="0"/>
              <wp:lineTo x="0" y="21316"/>
              <wp:lineTo x="21316" y="21316"/>
              <wp:lineTo x="21316" y="0"/>
              <wp:lineTo x="0" y="0"/>
            </wp:wrapPolygon>
          </wp:wrapTight>
          <wp:docPr id="1" name="Picture 1" descr="Chapel_Hil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l_Hill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8432E7" w:rsidRDefault="00105A1D" w:rsidP="0093678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105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587"/>
    <w:multiLevelType w:val="hybridMultilevel"/>
    <w:tmpl w:val="8850DA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F04227"/>
    <w:multiLevelType w:val="hybridMultilevel"/>
    <w:tmpl w:val="09928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4311B3"/>
    <w:multiLevelType w:val="hybridMultilevel"/>
    <w:tmpl w:val="68CA68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748F4"/>
    <w:multiLevelType w:val="hybridMultilevel"/>
    <w:tmpl w:val="0824C1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EC51688"/>
    <w:multiLevelType w:val="hybridMultilevel"/>
    <w:tmpl w:val="0986A4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F244ECA"/>
    <w:multiLevelType w:val="hybridMultilevel"/>
    <w:tmpl w:val="B8564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D1"/>
    <w:rsid w:val="000163CA"/>
    <w:rsid w:val="00057637"/>
    <w:rsid w:val="000777C7"/>
    <w:rsid w:val="000D0CE1"/>
    <w:rsid w:val="00105A1D"/>
    <w:rsid w:val="0012153F"/>
    <w:rsid w:val="0012558D"/>
    <w:rsid w:val="0016739B"/>
    <w:rsid w:val="001B67B6"/>
    <w:rsid w:val="001E26FA"/>
    <w:rsid w:val="00216D7C"/>
    <w:rsid w:val="0022567F"/>
    <w:rsid w:val="00226140"/>
    <w:rsid w:val="00254C9F"/>
    <w:rsid w:val="00262754"/>
    <w:rsid w:val="002B69DD"/>
    <w:rsid w:val="00352C89"/>
    <w:rsid w:val="003C16BC"/>
    <w:rsid w:val="00412F07"/>
    <w:rsid w:val="004155AF"/>
    <w:rsid w:val="00457BB2"/>
    <w:rsid w:val="004F358C"/>
    <w:rsid w:val="00517D45"/>
    <w:rsid w:val="005213EB"/>
    <w:rsid w:val="005350A8"/>
    <w:rsid w:val="005423AB"/>
    <w:rsid w:val="00556D46"/>
    <w:rsid w:val="00596E4E"/>
    <w:rsid w:val="005A148F"/>
    <w:rsid w:val="005B689C"/>
    <w:rsid w:val="005B7087"/>
    <w:rsid w:val="0061494F"/>
    <w:rsid w:val="006739F5"/>
    <w:rsid w:val="006763FC"/>
    <w:rsid w:val="00693576"/>
    <w:rsid w:val="00696912"/>
    <w:rsid w:val="006C5701"/>
    <w:rsid w:val="00706B96"/>
    <w:rsid w:val="00736898"/>
    <w:rsid w:val="00766325"/>
    <w:rsid w:val="007A15D8"/>
    <w:rsid w:val="00830C9A"/>
    <w:rsid w:val="00833593"/>
    <w:rsid w:val="00861791"/>
    <w:rsid w:val="008E62E0"/>
    <w:rsid w:val="0090031E"/>
    <w:rsid w:val="009406D1"/>
    <w:rsid w:val="0095419E"/>
    <w:rsid w:val="009573B7"/>
    <w:rsid w:val="00971875"/>
    <w:rsid w:val="00987F49"/>
    <w:rsid w:val="009915FE"/>
    <w:rsid w:val="00A530F3"/>
    <w:rsid w:val="00AB12E6"/>
    <w:rsid w:val="00B1122B"/>
    <w:rsid w:val="00B200AA"/>
    <w:rsid w:val="00B43D28"/>
    <w:rsid w:val="00B54B3C"/>
    <w:rsid w:val="00BB04AC"/>
    <w:rsid w:val="00BC5AE1"/>
    <w:rsid w:val="00BD75F3"/>
    <w:rsid w:val="00C155CD"/>
    <w:rsid w:val="00C47DA6"/>
    <w:rsid w:val="00C74334"/>
    <w:rsid w:val="00C80973"/>
    <w:rsid w:val="00CF5BFF"/>
    <w:rsid w:val="00D17529"/>
    <w:rsid w:val="00D54453"/>
    <w:rsid w:val="00D7646E"/>
    <w:rsid w:val="00D82F76"/>
    <w:rsid w:val="00DA22BC"/>
    <w:rsid w:val="00DF262E"/>
    <w:rsid w:val="00DF3E2C"/>
    <w:rsid w:val="00E0344A"/>
    <w:rsid w:val="00E04A89"/>
    <w:rsid w:val="00E6187D"/>
    <w:rsid w:val="00E62543"/>
    <w:rsid w:val="00E62F06"/>
    <w:rsid w:val="00E71E7E"/>
    <w:rsid w:val="00EE1143"/>
    <w:rsid w:val="00EE554E"/>
    <w:rsid w:val="00F055B3"/>
    <w:rsid w:val="00F82EAF"/>
    <w:rsid w:val="00FA3068"/>
    <w:rsid w:val="00FA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15D8"/>
  </w:style>
  <w:style w:type="paragraph" w:styleId="Footer">
    <w:name w:val="footer"/>
    <w:basedOn w:val="Normal"/>
    <w:link w:val="FooterChar"/>
    <w:uiPriority w:val="99"/>
    <w:semiHidden/>
    <w:unhideWhenUsed/>
    <w:rsid w:val="007A1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5D8"/>
  </w:style>
  <w:style w:type="paragraph" w:styleId="E-mailSignature">
    <w:name w:val="E-mail Signature"/>
    <w:basedOn w:val="Normal"/>
    <w:link w:val="E-mailSignatureChar"/>
    <w:rsid w:val="007A15D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7A15D8"/>
    <w:rPr>
      <w:rFonts w:ascii="Times New Roman" w:eastAsia="Times New Roman" w:hAnsi="Times New Roman" w:cs="Times New Roman"/>
      <w:sz w:val="24"/>
      <w:szCs w:val="24"/>
    </w:rPr>
  </w:style>
  <w:style w:type="paragraph" w:styleId="ListParagraph">
    <w:name w:val="List Paragraph"/>
    <w:basedOn w:val="Normal"/>
    <w:uiPriority w:val="34"/>
    <w:qFormat/>
    <w:rsid w:val="00457BB2"/>
    <w:pPr>
      <w:spacing w:after="0" w:line="240" w:lineRule="auto"/>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15D8"/>
  </w:style>
  <w:style w:type="paragraph" w:styleId="Footer">
    <w:name w:val="footer"/>
    <w:basedOn w:val="Normal"/>
    <w:link w:val="FooterChar"/>
    <w:uiPriority w:val="99"/>
    <w:semiHidden/>
    <w:unhideWhenUsed/>
    <w:rsid w:val="007A1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5D8"/>
  </w:style>
  <w:style w:type="paragraph" w:styleId="E-mailSignature">
    <w:name w:val="E-mail Signature"/>
    <w:basedOn w:val="Normal"/>
    <w:link w:val="E-mailSignatureChar"/>
    <w:rsid w:val="007A15D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7A15D8"/>
    <w:rPr>
      <w:rFonts w:ascii="Times New Roman" w:eastAsia="Times New Roman" w:hAnsi="Times New Roman" w:cs="Times New Roman"/>
      <w:sz w:val="24"/>
      <w:szCs w:val="24"/>
    </w:rPr>
  </w:style>
  <w:style w:type="paragraph" w:styleId="ListParagraph">
    <w:name w:val="List Paragraph"/>
    <w:basedOn w:val="Normal"/>
    <w:uiPriority w:val="34"/>
    <w:qFormat/>
    <w:rsid w:val="00457BB2"/>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18F8-7BD2-4124-8630-BE49D83A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Pearlstein</dc:creator>
  <cp:lastModifiedBy>Gene Poveromo</cp:lastModifiedBy>
  <cp:revision>4</cp:revision>
  <dcterms:created xsi:type="dcterms:W3CDTF">2015-03-20T17:33:00Z</dcterms:created>
  <dcterms:modified xsi:type="dcterms:W3CDTF">2015-03-20T17:37:00Z</dcterms:modified>
</cp:coreProperties>
</file>