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367" w:rsidRPr="000C6367" w:rsidRDefault="000C6367" w:rsidP="000C6367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z w:val="21"/>
          <w:szCs w:val="21"/>
        </w:rPr>
      </w:pPr>
      <w:r w:rsidRPr="000C6367">
        <w:rPr>
          <w:rFonts w:ascii="Courier New" w:hAnsi="Courier New" w:cs="Courier New"/>
          <w:b/>
          <w:sz w:val="21"/>
          <w:szCs w:val="21"/>
        </w:rPr>
        <w:t>PROPOSED DA-1 ZONING DISTRICT LEGAL DESCRIPTION</w:t>
      </w:r>
    </w:p>
    <w:p w:rsidR="000C6367" w:rsidRDefault="000C6367" w:rsidP="000C6367">
      <w:pPr>
        <w:widowControl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0C6367" w:rsidRDefault="000C6367" w:rsidP="000C6367">
      <w:pPr>
        <w:widowControl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Beginning at an iron pipe on the eastern right of way of US 15-501,</w:t>
      </w:r>
    </w:p>
    <w:p w:rsidR="000C6367" w:rsidRDefault="000C6367" w:rsidP="000C6367">
      <w:pPr>
        <w:widowControl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proofErr w:type="gramStart"/>
      <w:r>
        <w:rPr>
          <w:rFonts w:ascii="Courier New" w:hAnsi="Courier New" w:cs="Courier New"/>
          <w:sz w:val="21"/>
          <w:szCs w:val="21"/>
        </w:rPr>
        <w:t>having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 NC Grid coordinates N: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775,536.71, E:1,981,607.20, </w:t>
      </w:r>
      <w:r>
        <w:rPr>
          <w:rFonts w:ascii="Courier New" w:hAnsi="Courier New" w:cs="Courier New"/>
          <w:sz w:val="21"/>
          <w:szCs w:val="21"/>
        </w:rPr>
        <w:t xml:space="preserve">the </w:t>
      </w:r>
      <w:r>
        <w:rPr>
          <w:rFonts w:ascii="Courier New" w:hAnsi="Courier New" w:cs="Courier New"/>
          <w:b/>
          <w:bCs/>
          <w:sz w:val="21"/>
          <w:szCs w:val="21"/>
        </w:rPr>
        <w:t>Point of</w:t>
      </w:r>
    </w:p>
    <w:p w:rsidR="000C6367" w:rsidRDefault="000C6367" w:rsidP="000C6367">
      <w:pPr>
        <w:widowControl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b/>
          <w:bCs/>
          <w:sz w:val="21"/>
          <w:szCs w:val="21"/>
        </w:rPr>
        <w:t>Beginning</w:t>
      </w:r>
      <w:r>
        <w:rPr>
          <w:rFonts w:ascii="Courier New" w:hAnsi="Courier New" w:cs="Courier New"/>
          <w:sz w:val="21"/>
          <w:szCs w:val="21"/>
        </w:rPr>
        <w:t>; thence leaving said right of way South 44°56'37" East a</w:t>
      </w:r>
    </w:p>
    <w:p w:rsidR="000C6367" w:rsidRDefault="000C6367" w:rsidP="000C6367">
      <w:pPr>
        <w:widowControl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 w:cs="Courier New"/>
          <w:sz w:val="21"/>
          <w:szCs w:val="21"/>
        </w:rPr>
        <w:t>distance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 of 220.00 feet to a point; thence South 00°49'22" East a</w:t>
      </w:r>
    </w:p>
    <w:p w:rsidR="000C6367" w:rsidRDefault="000C6367" w:rsidP="000C6367">
      <w:pPr>
        <w:widowControl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 w:cs="Courier New"/>
          <w:sz w:val="21"/>
          <w:szCs w:val="21"/>
        </w:rPr>
        <w:t>distance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 of 139.63 feet to a point; thence South 02°36'15" West a</w:t>
      </w:r>
    </w:p>
    <w:p w:rsidR="000C6367" w:rsidRDefault="000C6367" w:rsidP="000C6367">
      <w:pPr>
        <w:widowControl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 w:cs="Courier New"/>
          <w:sz w:val="21"/>
          <w:szCs w:val="21"/>
        </w:rPr>
        <w:t>distance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 of 346.98 feet to a point; thence South 38°45'27" West a</w:t>
      </w:r>
    </w:p>
    <w:p w:rsidR="000C6367" w:rsidRDefault="000C6367" w:rsidP="000C6367">
      <w:pPr>
        <w:widowControl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 w:cs="Courier New"/>
          <w:sz w:val="21"/>
          <w:szCs w:val="21"/>
        </w:rPr>
        <w:t>distance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 of 83.38 feet to a point; thence South 00°04'59" East a distance</w:t>
      </w:r>
    </w:p>
    <w:p w:rsidR="000C6367" w:rsidRDefault="000C6367" w:rsidP="000C6367">
      <w:pPr>
        <w:widowControl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 w:cs="Courier New"/>
          <w:sz w:val="21"/>
          <w:szCs w:val="21"/>
        </w:rPr>
        <w:t>of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 397.30 feet to a point; thence South 12°53'05" East a distance of</w:t>
      </w:r>
    </w:p>
    <w:p w:rsidR="000C6367" w:rsidRDefault="000C6367" w:rsidP="000C6367">
      <w:pPr>
        <w:widowControl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310.62 feet to a point; thence South 14°00'59" West a distance of 292.32</w:t>
      </w:r>
    </w:p>
    <w:p w:rsidR="000C6367" w:rsidRDefault="000C6367" w:rsidP="000C6367">
      <w:pPr>
        <w:widowControl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 w:cs="Courier New"/>
          <w:sz w:val="21"/>
          <w:szCs w:val="21"/>
        </w:rPr>
        <w:t>feet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 to a point thence South 87°25'42" West a distance of 158.42 feet to</w:t>
      </w:r>
    </w:p>
    <w:p w:rsidR="000C6367" w:rsidRDefault="000C6367" w:rsidP="000C6367">
      <w:pPr>
        <w:widowControl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 w:cs="Courier New"/>
          <w:sz w:val="21"/>
          <w:szCs w:val="21"/>
        </w:rPr>
        <w:t>a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 point; thence South 09°10'59" West a distance of 299.76 feet to a</w:t>
      </w:r>
    </w:p>
    <w:p w:rsidR="000C6367" w:rsidRDefault="000C6367" w:rsidP="000C6367">
      <w:pPr>
        <w:widowControl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 w:cs="Courier New"/>
          <w:sz w:val="21"/>
          <w:szCs w:val="21"/>
        </w:rPr>
        <w:t>point</w:t>
      </w:r>
      <w:proofErr w:type="gramEnd"/>
      <w:r>
        <w:rPr>
          <w:rFonts w:ascii="Courier New" w:hAnsi="Courier New" w:cs="Courier New"/>
          <w:sz w:val="21"/>
          <w:szCs w:val="21"/>
        </w:rPr>
        <w:t>; thence South 31°19'15" West a distance of 345.71 feet to a point;</w:t>
      </w:r>
      <w:bookmarkStart w:id="0" w:name="_GoBack"/>
      <w:bookmarkEnd w:id="0"/>
    </w:p>
    <w:p w:rsidR="000C6367" w:rsidRDefault="000C6367" w:rsidP="000C6367">
      <w:pPr>
        <w:widowControl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 w:cs="Courier New"/>
          <w:sz w:val="21"/>
          <w:szCs w:val="21"/>
        </w:rPr>
        <w:t>thence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 South 60°45'12" West a distance of 295.34 feet to a point; thence</w:t>
      </w:r>
    </w:p>
    <w:p w:rsidR="000C6367" w:rsidRDefault="000C6367" w:rsidP="000C6367">
      <w:pPr>
        <w:widowControl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South 11°35'26" East a distance of 280.18 feet to a point; thence North</w:t>
      </w:r>
    </w:p>
    <w:p w:rsidR="000C6367" w:rsidRDefault="000C6367" w:rsidP="000C6367">
      <w:pPr>
        <w:widowControl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83°33'28" West a distance of 741.50 feet to an iron pipe on the right of</w:t>
      </w:r>
    </w:p>
    <w:p w:rsidR="000C6367" w:rsidRDefault="000C6367" w:rsidP="000C6367">
      <w:pPr>
        <w:widowControl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 w:cs="Courier New"/>
          <w:sz w:val="21"/>
          <w:szCs w:val="21"/>
        </w:rPr>
        <w:t>way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 of US 15-501; thence with said right of way North 18°13'25" East a</w:t>
      </w:r>
    </w:p>
    <w:p w:rsidR="000C6367" w:rsidRDefault="000C6367" w:rsidP="000C6367">
      <w:pPr>
        <w:widowControl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 w:cs="Courier New"/>
          <w:sz w:val="21"/>
          <w:szCs w:val="21"/>
        </w:rPr>
        <w:t>distance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 of 1581.78 feet to an iron pipe; thence South 86°05'57" East a</w:t>
      </w:r>
    </w:p>
    <w:p w:rsidR="000C6367" w:rsidRDefault="000C6367" w:rsidP="000C6367">
      <w:pPr>
        <w:widowControl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 w:cs="Courier New"/>
          <w:sz w:val="21"/>
          <w:szCs w:val="21"/>
        </w:rPr>
        <w:t>distance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 of 22.65 feet to a right of way monument; thence with a curve to</w:t>
      </w:r>
    </w:p>
    <w:p w:rsidR="000C6367" w:rsidRDefault="000C6367" w:rsidP="000C6367">
      <w:pPr>
        <w:widowControl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 w:cs="Courier New"/>
          <w:sz w:val="21"/>
          <w:szCs w:val="21"/>
        </w:rPr>
        <w:t>the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 right a radius of 1253.28 feet, an arc length of 144.16 feet, a chord</w:t>
      </w:r>
    </w:p>
    <w:p w:rsidR="000C6367" w:rsidRDefault="000C6367" w:rsidP="000C6367">
      <w:pPr>
        <w:widowControl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 w:cs="Courier New"/>
          <w:sz w:val="21"/>
          <w:szCs w:val="21"/>
        </w:rPr>
        <w:t>bearing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 of North 24°15'57" East, and a distance of 144.08 feet to an iron</w:t>
      </w:r>
    </w:p>
    <w:p w:rsidR="000C6367" w:rsidRDefault="000C6367" w:rsidP="000C6367">
      <w:pPr>
        <w:widowControl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 w:cs="Courier New"/>
          <w:sz w:val="21"/>
          <w:szCs w:val="21"/>
        </w:rPr>
        <w:t>pipe</w:t>
      </w:r>
      <w:proofErr w:type="gramEnd"/>
      <w:r>
        <w:rPr>
          <w:rFonts w:ascii="Courier New" w:hAnsi="Courier New" w:cs="Courier New"/>
          <w:sz w:val="21"/>
          <w:szCs w:val="21"/>
        </w:rPr>
        <w:t>; thence with a curve to the right a radius of 1253.87 feet, an arc</w:t>
      </w:r>
    </w:p>
    <w:p w:rsidR="000C6367" w:rsidRDefault="000C6367" w:rsidP="000C6367">
      <w:pPr>
        <w:widowControl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 w:cs="Courier New"/>
          <w:sz w:val="21"/>
          <w:szCs w:val="21"/>
        </w:rPr>
        <w:t>length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 of 165.63 feet, a chord bearing of North 29°55'09" East, and a</w:t>
      </w:r>
    </w:p>
    <w:p w:rsidR="000C6367" w:rsidRDefault="000C6367" w:rsidP="000C6367">
      <w:pPr>
        <w:widowControl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 w:cs="Courier New"/>
          <w:sz w:val="21"/>
          <w:szCs w:val="21"/>
        </w:rPr>
        <w:t>distance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 of 165.51 feet to a point; thence North 33°41'49" East a</w:t>
      </w:r>
    </w:p>
    <w:p w:rsidR="000C6367" w:rsidRDefault="000C6367" w:rsidP="000C6367">
      <w:pPr>
        <w:widowControl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 w:cs="Courier New"/>
          <w:sz w:val="21"/>
          <w:szCs w:val="21"/>
        </w:rPr>
        <w:t>distance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 of 35.05 feet to a point; thence North 33°20'07" East a distance</w:t>
      </w:r>
    </w:p>
    <w:p w:rsidR="000C6367" w:rsidRDefault="000C6367" w:rsidP="000C6367">
      <w:pPr>
        <w:widowControl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 w:cs="Courier New"/>
          <w:sz w:val="21"/>
          <w:szCs w:val="21"/>
        </w:rPr>
        <w:t>of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 89.56 feet to a monument; thence leaving said right of way South</w:t>
      </w:r>
    </w:p>
    <w:p w:rsidR="000C6367" w:rsidRDefault="000C6367" w:rsidP="000C6367">
      <w:pPr>
        <w:widowControl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56°39'53" East a distance of 16.40 feet to a monument; thence North</w:t>
      </w:r>
    </w:p>
    <w:p w:rsidR="000C6367" w:rsidRDefault="000C6367" w:rsidP="000C6367">
      <w:pPr>
        <w:widowControl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33°20'37" East a distance of 9.84 feet to a right of way monument; thence</w:t>
      </w:r>
    </w:p>
    <w:p w:rsidR="000C6367" w:rsidRDefault="000C6367" w:rsidP="000C6367">
      <w:pPr>
        <w:widowControl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North 56°39'53" West a distance of 15.48 feet to a monument on the right</w:t>
      </w:r>
    </w:p>
    <w:p w:rsidR="000C6367" w:rsidRDefault="000C6367" w:rsidP="000C6367">
      <w:pPr>
        <w:widowControl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 w:cs="Courier New"/>
          <w:sz w:val="21"/>
          <w:szCs w:val="21"/>
        </w:rPr>
        <w:t>of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 way of US 15-501; thence with said right of way North 33°20'07" East a</w:t>
      </w:r>
    </w:p>
    <w:p w:rsidR="000C6367" w:rsidRDefault="000C6367" w:rsidP="000C6367">
      <w:pPr>
        <w:widowControl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 w:cs="Courier New"/>
          <w:sz w:val="21"/>
          <w:szCs w:val="21"/>
        </w:rPr>
        <w:t>distance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 of 39.37 feet to a point; thence North 53°33'37" East a distance</w:t>
      </w:r>
    </w:p>
    <w:p w:rsidR="000C6367" w:rsidRDefault="000C6367" w:rsidP="000C6367">
      <w:pPr>
        <w:widowControl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 w:cs="Courier New"/>
          <w:sz w:val="21"/>
          <w:szCs w:val="21"/>
        </w:rPr>
        <w:t>of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 11.86 feet to a point; thence North 53°53'33" East a distance of 54.77</w:t>
      </w:r>
    </w:p>
    <w:p w:rsidR="000C6367" w:rsidRDefault="000C6367" w:rsidP="000C6367">
      <w:pPr>
        <w:widowControl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 w:cs="Courier New"/>
          <w:sz w:val="21"/>
          <w:szCs w:val="21"/>
        </w:rPr>
        <w:t>feet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 to an iron pipe; thence North 11°13'12" West a distance of 32.43</w:t>
      </w:r>
    </w:p>
    <w:p w:rsidR="000C6367" w:rsidRDefault="000C6367" w:rsidP="000C6367">
      <w:pPr>
        <w:widowControl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 w:cs="Courier New"/>
          <w:sz w:val="21"/>
          <w:szCs w:val="21"/>
        </w:rPr>
        <w:t>feet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 to an iron pipe; thence North 33°45'23" East a distance of 161.13</w:t>
      </w:r>
    </w:p>
    <w:p w:rsidR="000C6367" w:rsidRDefault="000C6367" w:rsidP="000C6367">
      <w:pPr>
        <w:widowControl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 w:cs="Courier New"/>
          <w:sz w:val="21"/>
          <w:szCs w:val="21"/>
        </w:rPr>
        <w:t>feet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 to a point; thence leaving said right of way South 57°32'03" East a</w:t>
      </w:r>
    </w:p>
    <w:p w:rsidR="000C6367" w:rsidRDefault="000C6367" w:rsidP="000C6367">
      <w:pPr>
        <w:widowControl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 w:cs="Courier New"/>
          <w:sz w:val="21"/>
          <w:szCs w:val="21"/>
        </w:rPr>
        <w:t>distance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 of 200.97 feet to a point; thence North 29°19'27" East a</w:t>
      </w:r>
    </w:p>
    <w:p w:rsidR="000C6367" w:rsidRDefault="000C6367" w:rsidP="000C6367">
      <w:pPr>
        <w:widowControl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 w:cs="Courier New"/>
          <w:sz w:val="21"/>
          <w:szCs w:val="21"/>
        </w:rPr>
        <w:t>distance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 of 130.53 feet to a point; thence North 12°09'52" West a</w:t>
      </w:r>
    </w:p>
    <w:p w:rsidR="000C6367" w:rsidRDefault="000C6367" w:rsidP="000C6367">
      <w:pPr>
        <w:widowControl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 w:cs="Courier New"/>
          <w:sz w:val="21"/>
          <w:szCs w:val="21"/>
        </w:rPr>
        <w:t>distance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 of 150.15 feet to a point; thence North 85°44'29" West a</w:t>
      </w:r>
    </w:p>
    <w:p w:rsidR="000C6367" w:rsidRDefault="000C6367" w:rsidP="000C6367">
      <w:pPr>
        <w:widowControl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 w:cs="Courier New"/>
          <w:sz w:val="21"/>
          <w:szCs w:val="21"/>
        </w:rPr>
        <w:t>distance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 of 90.04 feet to a point on the right of way of US 15-501;</w:t>
      </w:r>
    </w:p>
    <w:p w:rsidR="000C6367" w:rsidRDefault="000C6367" w:rsidP="000C6367">
      <w:pPr>
        <w:widowControl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proofErr w:type="gramStart"/>
      <w:r>
        <w:rPr>
          <w:rFonts w:ascii="Courier New" w:hAnsi="Courier New" w:cs="Courier New"/>
          <w:sz w:val="21"/>
          <w:szCs w:val="21"/>
        </w:rPr>
        <w:t>thence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 with said right of way North 34°12'01" East a distance of 410.89</w:t>
      </w:r>
    </w:p>
    <w:p w:rsidR="001A7C82" w:rsidRDefault="000C6367" w:rsidP="000C6367">
      <w:proofErr w:type="gramStart"/>
      <w:r>
        <w:rPr>
          <w:rFonts w:ascii="Courier New" w:hAnsi="Courier New" w:cs="Courier New"/>
          <w:sz w:val="21"/>
          <w:szCs w:val="21"/>
        </w:rPr>
        <w:t>feet</w:t>
      </w:r>
      <w:proofErr w:type="gramEnd"/>
      <w:r>
        <w:rPr>
          <w:rFonts w:ascii="Courier New" w:hAnsi="Courier New" w:cs="Courier New"/>
          <w:sz w:val="21"/>
          <w:szCs w:val="21"/>
        </w:rPr>
        <w:t xml:space="preserve"> to the </w:t>
      </w:r>
      <w:r>
        <w:rPr>
          <w:rFonts w:ascii="Courier New" w:hAnsi="Courier New" w:cs="Courier New"/>
          <w:b/>
          <w:bCs/>
          <w:sz w:val="21"/>
          <w:szCs w:val="21"/>
        </w:rPr>
        <w:t>Point of Beginning</w:t>
      </w:r>
      <w:r>
        <w:rPr>
          <w:rFonts w:ascii="Courier New" w:hAnsi="Courier New" w:cs="Courier New"/>
          <w:sz w:val="21"/>
          <w:szCs w:val="21"/>
        </w:rPr>
        <w:t>, containing 42.44 acres.</w:t>
      </w:r>
    </w:p>
    <w:sectPr w:rsidR="001A7C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367"/>
    <w:rsid w:val="000C6367"/>
    <w:rsid w:val="00172330"/>
    <w:rsid w:val="001A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3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2330"/>
    <w:pPr>
      <w:widowControl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723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3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2330"/>
    <w:pPr>
      <w:widowControl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72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Wooley</dc:creator>
  <cp:lastModifiedBy>Megan Wooley</cp:lastModifiedBy>
  <cp:revision>1</cp:revision>
  <dcterms:created xsi:type="dcterms:W3CDTF">2015-05-08T15:33:00Z</dcterms:created>
  <dcterms:modified xsi:type="dcterms:W3CDTF">2015-05-08T15:35:00Z</dcterms:modified>
</cp:coreProperties>
</file>