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02" w:rsidRDefault="00BD3102" w:rsidP="00BD3102">
      <w:pPr>
        <w:spacing w:before="100" w:beforeAutospacing="1" w:after="240"/>
        <w:jc w:val="center"/>
        <w:rPr>
          <w:rFonts w:eastAsia="Times New Roman"/>
          <w:b/>
          <w:color w:val="000000"/>
          <w:sz w:val="28"/>
          <w:szCs w:val="28"/>
        </w:rPr>
      </w:pPr>
      <w:r w:rsidRPr="00257441">
        <w:rPr>
          <w:rFonts w:eastAsia="Times New Roman"/>
          <w:b/>
          <w:color w:val="000000"/>
          <w:sz w:val="28"/>
          <w:szCs w:val="28"/>
        </w:rPr>
        <w:t>Budget Questions and Requests for Information</w:t>
      </w:r>
      <w:r w:rsidRPr="00257441">
        <w:rPr>
          <w:rFonts w:eastAsia="Times New Roman"/>
          <w:b/>
          <w:color w:val="000000"/>
          <w:sz w:val="28"/>
          <w:szCs w:val="28"/>
        </w:rPr>
        <w:br/>
        <w:t>2018-19</w:t>
      </w:r>
      <w:r>
        <w:rPr>
          <w:rFonts w:eastAsia="Times New Roman"/>
          <w:b/>
          <w:color w:val="000000"/>
          <w:sz w:val="28"/>
          <w:szCs w:val="28"/>
        </w:rPr>
        <w:t xml:space="preserve"> Recommended Budget</w:t>
      </w:r>
      <w:r>
        <w:rPr>
          <w:rFonts w:eastAsia="Times New Roman"/>
          <w:b/>
          <w:color w:val="000000"/>
          <w:sz w:val="28"/>
          <w:szCs w:val="28"/>
        </w:rPr>
        <w:br/>
        <w:t xml:space="preserve">QUESTION # </w:t>
      </w:r>
      <w:r w:rsidR="00CB55CE">
        <w:rPr>
          <w:rFonts w:eastAsia="Times New Roman"/>
          <w:b/>
          <w:color w:val="000000"/>
          <w:sz w:val="28"/>
          <w:szCs w:val="28"/>
        </w:rPr>
        <w:t>1</w:t>
      </w:r>
      <w:r w:rsidR="00051AC5">
        <w:rPr>
          <w:rFonts w:eastAsia="Times New Roman"/>
          <w:b/>
          <w:color w:val="000000"/>
          <w:sz w:val="28"/>
          <w:szCs w:val="28"/>
        </w:rPr>
        <w:t>4</w:t>
      </w:r>
      <w:bookmarkStart w:id="0" w:name="_GoBack"/>
      <w:bookmarkEnd w:id="0"/>
    </w:p>
    <w:p w:rsidR="00BD3102" w:rsidRDefault="00BD3102" w:rsidP="00BD3102">
      <w:pPr>
        <w:spacing w:before="100" w:beforeAutospacing="1" w:after="240"/>
        <w:jc w:val="center"/>
        <w:rPr>
          <w:rFonts w:eastAsia="Times New Roman"/>
          <w:b/>
          <w:color w:val="000000"/>
          <w:sz w:val="28"/>
          <w:szCs w:val="28"/>
        </w:rPr>
      </w:pPr>
    </w:p>
    <w:p w:rsidR="00BD3102" w:rsidRDefault="00BD3102" w:rsidP="00BD3102">
      <w:pPr>
        <w:spacing w:before="100" w:beforeAutospacing="1" w:after="240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QUESTION:  </w:t>
      </w:r>
      <w:r>
        <w:rPr>
          <w:rFonts w:eastAsia="Times New Roman"/>
          <w:color w:val="000000"/>
        </w:rPr>
        <w:t>How much revenue are we obtaining from the Tar Heel Express?</w:t>
      </w:r>
    </w:p>
    <w:p w:rsidR="006B6CA0" w:rsidRDefault="00BD3102" w:rsidP="006B6CA0">
      <w:pP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RESONDENT:  </w:t>
      </w:r>
      <w:r w:rsidR="006B6CA0">
        <w:rPr>
          <w:rFonts w:eastAsia="Times New Roman"/>
          <w:b/>
          <w:color w:val="000000"/>
        </w:rPr>
        <w:tab/>
      </w:r>
      <w:r w:rsidR="006B6CA0" w:rsidRPr="006B6CA0">
        <w:rPr>
          <w:rFonts w:eastAsia="Times New Roman"/>
          <w:color w:val="000000"/>
        </w:rPr>
        <w:t>Matt Brinkley, Budget Manager</w:t>
      </w:r>
    </w:p>
    <w:p w:rsidR="00BD3102" w:rsidRDefault="00BD3102" w:rsidP="006B6CA0">
      <w:pPr>
        <w:ind w:left="1440"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Ken</w:t>
      </w:r>
      <w:r w:rsidR="006B6CA0">
        <w:rPr>
          <w:rFonts w:eastAsia="Times New Roman"/>
          <w:color w:val="000000"/>
        </w:rPr>
        <w:t>neth C.</w:t>
      </w:r>
      <w:r>
        <w:rPr>
          <w:rFonts w:eastAsia="Times New Roman"/>
          <w:color w:val="000000"/>
        </w:rPr>
        <w:t xml:space="preserve"> Pennoyer, Business Management</w:t>
      </w:r>
      <w:r w:rsidR="006B6CA0">
        <w:rPr>
          <w:rFonts w:eastAsia="Times New Roman"/>
          <w:color w:val="000000"/>
        </w:rPr>
        <w:t xml:space="preserve"> Director</w:t>
      </w:r>
    </w:p>
    <w:p w:rsidR="00BD3102" w:rsidRDefault="00BD3102" w:rsidP="00BD3102">
      <w:pPr>
        <w:spacing w:before="100" w:beforeAutospacing="1" w:after="240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RESPONSE:  </w:t>
      </w:r>
      <w:r>
        <w:rPr>
          <w:rFonts w:eastAsia="Times New Roman"/>
          <w:color w:val="000000"/>
        </w:rPr>
        <w:t>See chart below for breakdown of Tar Heel Express fare box revenues:</w:t>
      </w:r>
    </w:p>
    <w:p w:rsidR="00BD3102" w:rsidRPr="00BD3102" w:rsidRDefault="00BD3102" w:rsidP="00BD3102">
      <w:pPr>
        <w:spacing w:before="100" w:beforeAutospacing="1" w:after="240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 </w:t>
      </w:r>
      <w:r w:rsidRPr="00BD3102">
        <w:rPr>
          <w:noProof/>
        </w:rPr>
        <w:drawing>
          <wp:inline distT="0" distB="0" distL="0" distR="0">
            <wp:extent cx="5114925" cy="581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3E5" w:rsidRDefault="002853E5" w:rsidP="00BD3102">
      <w:pPr>
        <w:jc w:val="center"/>
      </w:pPr>
    </w:p>
    <w:sectPr w:rsidR="00285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02"/>
    <w:rsid w:val="00051AC5"/>
    <w:rsid w:val="002853E5"/>
    <w:rsid w:val="006B6CA0"/>
    <w:rsid w:val="00BD3102"/>
    <w:rsid w:val="00CB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3FAA9-65EB-45AA-80F1-4F39640C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1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Brinkley</dc:creator>
  <cp:keywords/>
  <dc:description/>
  <cp:lastModifiedBy>Roger Stancil</cp:lastModifiedBy>
  <cp:revision>2</cp:revision>
  <dcterms:created xsi:type="dcterms:W3CDTF">2018-05-16T17:10:00Z</dcterms:created>
  <dcterms:modified xsi:type="dcterms:W3CDTF">2018-05-16T17:10:00Z</dcterms:modified>
</cp:coreProperties>
</file>