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3F31A" w14:textId="5AF5C352" w:rsidR="00581E1D" w:rsidRDefault="005E0200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Town of C</w:t>
      </w:r>
      <w:r w:rsidR="00C05947">
        <w:rPr>
          <w:sz w:val="28"/>
          <w:szCs w:val="28"/>
        </w:rPr>
        <w:t>h</w:t>
      </w:r>
      <w:r>
        <w:rPr>
          <w:sz w:val="28"/>
          <w:szCs w:val="28"/>
        </w:rPr>
        <w:t xml:space="preserve">apel Hill </w:t>
      </w:r>
      <w:r>
        <w:rPr>
          <w:color w:val="000000"/>
          <w:sz w:val="28"/>
          <w:szCs w:val="28"/>
        </w:rPr>
        <w:t>Reimagining Community Safety Task Force</w:t>
      </w:r>
    </w:p>
    <w:p w14:paraId="5E0201B6" w14:textId="77777777" w:rsidR="00581E1D" w:rsidRDefault="005E0200">
      <w:pPr>
        <w:jc w:val="center"/>
      </w:pPr>
      <w:r>
        <w:rPr>
          <w:b/>
        </w:rPr>
        <w:t>March 8, 2021</w:t>
      </w:r>
    </w:p>
    <w:p w14:paraId="0E089815" w14:textId="77777777" w:rsidR="00581E1D" w:rsidRDefault="005E0200">
      <w:pPr>
        <w:jc w:val="center"/>
      </w:pPr>
      <w:r>
        <w:t xml:space="preserve">Proposed Meeting Agenda </w:t>
      </w:r>
    </w:p>
    <w:p w14:paraId="7ABF25DB" w14:textId="77777777" w:rsidR="00581E1D" w:rsidRDefault="005E0200">
      <w:pPr>
        <w:pStyle w:val="Heading2"/>
      </w:pPr>
      <w:r>
        <w:t>Meeting goals</w:t>
      </w:r>
    </w:p>
    <w:p w14:paraId="121C46A9" w14:textId="77777777" w:rsidR="00581E1D" w:rsidRDefault="005E02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 xml:space="preserve">Continue team </w:t>
      </w:r>
      <w:proofErr w:type="gramStart"/>
      <w:r>
        <w:t>building</w:t>
      </w:r>
      <w:proofErr w:type="gramEnd"/>
      <w:r>
        <w:t xml:space="preserve"> </w:t>
      </w:r>
    </w:p>
    <w:p w14:paraId="61CF7DDC" w14:textId="77777777" w:rsidR="00581E1D" w:rsidRDefault="005E02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>M</w:t>
      </w:r>
      <w:r>
        <w:rPr>
          <w:color w:val="000000"/>
        </w:rPr>
        <w:t xml:space="preserve">ake decisions regarding </w:t>
      </w:r>
      <w:r>
        <w:t xml:space="preserve">Community </w:t>
      </w:r>
      <w:r>
        <w:rPr>
          <w:color w:val="000000"/>
        </w:rPr>
        <w:t>Listening Session questions and priority populations (stakeholders)</w:t>
      </w:r>
    </w:p>
    <w:p w14:paraId="701C5129" w14:textId="77777777" w:rsidR="00581E1D" w:rsidRDefault="005E02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Confirm meeting </w:t>
      </w:r>
      <w:proofErr w:type="gramStart"/>
      <w:r>
        <w:t>schedule</w:t>
      </w:r>
      <w:proofErr w:type="gramEnd"/>
    </w:p>
    <w:p w14:paraId="096295D9" w14:textId="77777777" w:rsidR="00581E1D" w:rsidRDefault="00581E1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261B545D" w14:textId="77777777" w:rsidR="00581E1D" w:rsidRDefault="005E0200">
      <w:pPr>
        <w:pStyle w:val="Heading2"/>
      </w:pPr>
      <w:r>
        <w:t>Proposed Agenda</w:t>
      </w:r>
    </w:p>
    <w:tbl>
      <w:tblPr>
        <w:tblStyle w:val="a1"/>
        <w:tblW w:w="9350" w:type="dxa"/>
        <w:tblBorders>
          <w:top w:val="single" w:sz="4" w:space="0" w:color="9CC3E5"/>
          <w:left w:val="single" w:sz="4" w:space="0" w:color="000000"/>
          <w:bottom w:val="single" w:sz="4" w:space="0" w:color="9CC3E5"/>
          <w:right w:val="single" w:sz="4" w:space="0" w:color="000000"/>
          <w:insideH w:val="single" w:sz="4" w:space="0" w:color="9CC3E5"/>
          <w:insideV w:val="single" w:sz="4" w:space="0" w:color="9CC3E5"/>
        </w:tblBorders>
        <w:tblLayout w:type="fixed"/>
        <w:tblLook w:val="0420" w:firstRow="1" w:lastRow="0" w:firstColumn="0" w:lastColumn="0" w:noHBand="0" w:noVBand="1"/>
      </w:tblPr>
      <w:tblGrid>
        <w:gridCol w:w="5400"/>
        <w:gridCol w:w="2430"/>
        <w:gridCol w:w="1520"/>
      </w:tblGrid>
      <w:tr w:rsidR="00581E1D" w14:paraId="417F8658" w14:textId="77777777" w:rsidTr="00581E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9CC3E5"/>
              <w:right w:val="single" w:sz="8" w:space="0" w:color="000000"/>
            </w:tcBorders>
            <w:vAlign w:val="center"/>
          </w:tcPr>
          <w:p w14:paraId="018045E9" w14:textId="77777777" w:rsidR="00581E1D" w:rsidRDefault="005E0200">
            <w:r>
              <w:t>Agenda Item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9CC3E5"/>
              <w:right w:val="single" w:sz="8" w:space="0" w:color="000000"/>
            </w:tcBorders>
            <w:vAlign w:val="center"/>
          </w:tcPr>
          <w:p w14:paraId="3106B21E" w14:textId="77777777" w:rsidR="00581E1D" w:rsidRDefault="005E0200">
            <w:r>
              <w:t>Presenter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9CC3E5"/>
              <w:right w:val="single" w:sz="8" w:space="0" w:color="000000"/>
            </w:tcBorders>
            <w:vAlign w:val="center"/>
          </w:tcPr>
          <w:p w14:paraId="68EC04C2" w14:textId="77777777" w:rsidR="00581E1D" w:rsidRDefault="005E0200">
            <w:r>
              <w:t>Time</w:t>
            </w:r>
          </w:p>
        </w:tc>
      </w:tr>
      <w:tr w:rsidR="00581E1D" w14:paraId="0933A3B2" w14:textId="77777777" w:rsidTr="00581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00" w:type="dxa"/>
            <w:tcBorders>
              <w:top w:val="single" w:sz="8" w:space="0" w:color="9CC3E5"/>
            </w:tcBorders>
            <w:vAlign w:val="center"/>
          </w:tcPr>
          <w:p w14:paraId="5451A380" w14:textId="77777777" w:rsidR="00581E1D" w:rsidRDefault="005E0200">
            <w:r>
              <w:t>Welcome and Roll Call</w:t>
            </w:r>
          </w:p>
        </w:tc>
        <w:tc>
          <w:tcPr>
            <w:tcW w:w="2430" w:type="dxa"/>
            <w:tcBorders>
              <w:top w:val="single" w:sz="8" w:space="0" w:color="9CC3E5"/>
            </w:tcBorders>
            <w:vAlign w:val="center"/>
          </w:tcPr>
          <w:p w14:paraId="5AFA54EB" w14:textId="77777777" w:rsidR="00581E1D" w:rsidRDefault="005E0200">
            <w:r>
              <w:t>Staff Team</w:t>
            </w:r>
          </w:p>
        </w:tc>
        <w:tc>
          <w:tcPr>
            <w:tcW w:w="1520" w:type="dxa"/>
            <w:tcBorders>
              <w:top w:val="single" w:sz="8" w:space="0" w:color="9CC3E5"/>
            </w:tcBorders>
            <w:vAlign w:val="center"/>
          </w:tcPr>
          <w:p w14:paraId="50989908" w14:textId="77777777" w:rsidR="00581E1D" w:rsidRDefault="005E0200">
            <w:r>
              <w:t>5 minutes</w:t>
            </w:r>
          </w:p>
        </w:tc>
      </w:tr>
      <w:tr w:rsidR="00581E1D" w14:paraId="6F39EC5B" w14:textId="77777777" w:rsidTr="00581E1D">
        <w:tc>
          <w:tcPr>
            <w:tcW w:w="5400" w:type="dxa"/>
            <w:vAlign w:val="center"/>
          </w:tcPr>
          <w:p w14:paraId="1D1BAAB3" w14:textId="77777777" w:rsidR="00581E1D" w:rsidRDefault="00581E1D"/>
          <w:p w14:paraId="49704FFF" w14:textId="77777777" w:rsidR="00581E1D" w:rsidRDefault="005E02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Community Safety Conversation </w:t>
            </w:r>
          </w:p>
          <w:p w14:paraId="74B9C19A" w14:textId="74A557E2" w:rsidR="00581E1D" w:rsidRDefault="00C05947">
            <w:r>
              <w:t>(small group, break out rooms)</w:t>
            </w:r>
          </w:p>
          <w:p w14:paraId="1545143A" w14:textId="77777777" w:rsidR="00581E1D" w:rsidRDefault="005E0200">
            <w:r>
              <w:t xml:space="preserve">In small groups, answer the following: </w:t>
            </w:r>
          </w:p>
          <w:p w14:paraId="1625C279" w14:textId="77777777" w:rsidR="00581E1D" w:rsidRDefault="00581E1D"/>
          <w:p w14:paraId="7B516215" w14:textId="308B5812" w:rsidR="00C05947" w:rsidRDefault="00C05947" w:rsidP="00C05947">
            <w:pPr>
              <w:numPr>
                <w:ilvl w:val="0"/>
                <w:numId w:val="1"/>
              </w:numPr>
            </w:pPr>
            <w:r>
              <w:t xml:space="preserve">Do you understand the charge/purpose of the Task Force and your role? </w:t>
            </w:r>
          </w:p>
          <w:p w14:paraId="41A267C9" w14:textId="77777777" w:rsidR="00581E1D" w:rsidRDefault="005E0200">
            <w:pPr>
              <w:numPr>
                <w:ilvl w:val="0"/>
                <w:numId w:val="1"/>
              </w:numPr>
            </w:pPr>
            <w:r>
              <w:t xml:space="preserve">What is your definition of safety? </w:t>
            </w:r>
          </w:p>
          <w:p w14:paraId="0E745CF8" w14:textId="77777777" w:rsidR="00581E1D" w:rsidRDefault="005E0200">
            <w:pPr>
              <w:numPr>
                <w:ilvl w:val="0"/>
                <w:numId w:val="1"/>
              </w:numPr>
            </w:pPr>
            <w:r>
              <w:t xml:space="preserve">Do you feel safe in your community? </w:t>
            </w:r>
          </w:p>
          <w:p w14:paraId="48C652AB" w14:textId="77777777" w:rsidR="00581E1D" w:rsidRDefault="00581E1D" w:rsidP="000C2A33">
            <w:pPr>
              <w:ind w:left="720"/>
            </w:pPr>
          </w:p>
        </w:tc>
        <w:tc>
          <w:tcPr>
            <w:tcW w:w="2430" w:type="dxa"/>
            <w:vAlign w:val="center"/>
          </w:tcPr>
          <w:p w14:paraId="7B5E3C3D" w14:textId="77777777" w:rsidR="00581E1D" w:rsidRDefault="005E0200">
            <w:r>
              <w:t xml:space="preserve">Amplify </w:t>
            </w:r>
          </w:p>
        </w:tc>
        <w:tc>
          <w:tcPr>
            <w:tcW w:w="1520" w:type="dxa"/>
            <w:vAlign w:val="center"/>
          </w:tcPr>
          <w:p w14:paraId="6939F35B" w14:textId="77777777" w:rsidR="00581E1D" w:rsidRDefault="005E0200">
            <w:r>
              <w:t>40 Minutes</w:t>
            </w:r>
          </w:p>
        </w:tc>
      </w:tr>
      <w:tr w:rsidR="00581E1D" w14:paraId="6DBD4335" w14:textId="77777777" w:rsidTr="00581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00" w:type="dxa"/>
            <w:vAlign w:val="center"/>
          </w:tcPr>
          <w:p w14:paraId="0C54FAD2" w14:textId="077E7A57" w:rsidR="00581E1D" w:rsidRDefault="005E0200">
            <w:r>
              <w:t xml:space="preserve">View </w:t>
            </w:r>
            <w:r w:rsidR="00C05947">
              <w:t xml:space="preserve">Update </w:t>
            </w:r>
            <w:r>
              <w:t xml:space="preserve">Listening Session Schedule </w:t>
            </w:r>
          </w:p>
        </w:tc>
        <w:tc>
          <w:tcPr>
            <w:tcW w:w="2430" w:type="dxa"/>
            <w:vAlign w:val="center"/>
          </w:tcPr>
          <w:p w14:paraId="33270BDA" w14:textId="77777777" w:rsidR="00581E1D" w:rsidRDefault="005E0200">
            <w:r>
              <w:t>Amplify</w:t>
            </w:r>
          </w:p>
        </w:tc>
        <w:tc>
          <w:tcPr>
            <w:tcW w:w="1520" w:type="dxa"/>
            <w:vAlign w:val="center"/>
          </w:tcPr>
          <w:p w14:paraId="7BFE818F" w14:textId="77777777" w:rsidR="00581E1D" w:rsidRDefault="005E0200">
            <w:r>
              <w:t>5 Minutes</w:t>
            </w:r>
          </w:p>
        </w:tc>
      </w:tr>
      <w:tr w:rsidR="00581E1D" w14:paraId="3474E785" w14:textId="77777777" w:rsidTr="00581E1D">
        <w:tc>
          <w:tcPr>
            <w:tcW w:w="5400" w:type="dxa"/>
            <w:vAlign w:val="center"/>
          </w:tcPr>
          <w:p w14:paraId="10C836A0" w14:textId="2A48DAE9" w:rsidR="00581E1D" w:rsidRDefault="00C05947">
            <w:r>
              <w:t xml:space="preserve">Provide Input on </w:t>
            </w:r>
            <w:r w:rsidR="005E0200">
              <w:t xml:space="preserve">Stakeholders List </w:t>
            </w:r>
          </w:p>
        </w:tc>
        <w:tc>
          <w:tcPr>
            <w:tcW w:w="2430" w:type="dxa"/>
            <w:vAlign w:val="center"/>
          </w:tcPr>
          <w:p w14:paraId="6BE46107" w14:textId="77777777" w:rsidR="00581E1D" w:rsidRDefault="005E0200">
            <w:r>
              <w:t xml:space="preserve">Task Force </w:t>
            </w:r>
          </w:p>
        </w:tc>
        <w:tc>
          <w:tcPr>
            <w:tcW w:w="1520" w:type="dxa"/>
            <w:vAlign w:val="center"/>
          </w:tcPr>
          <w:p w14:paraId="336B3FA2" w14:textId="77777777" w:rsidR="00581E1D" w:rsidRDefault="005E0200">
            <w:r>
              <w:t xml:space="preserve">20 Minutes </w:t>
            </w:r>
          </w:p>
        </w:tc>
      </w:tr>
      <w:tr w:rsidR="00581E1D" w14:paraId="32BC3676" w14:textId="77777777" w:rsidTr="00581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00" w:type="dxa"/>
            <w:vAlign w:val="center"/>
          </w:tcPr>
          <w:p w14:paraId="03E29F9A" w14:textId="77777777" w:rsidR="00581E1D" w:rsidRDefault="005E0200">
            <w:r>
              <w:t>Review Preliminary Survey Results</w:t>
            </w:r>
          </w:p>
        </w:tc>
        <w:tc>
          <w:tcPr>
            <w:tcW w:w="2430" w:type="dxa"/>
            <w:vAlign w:val="center"/>
          </w:tcPr>
          <w:p w14:paraId="281198F5" w14:textId="77777777" w:rsidR="00581E1D" w:rsidRDefault="005E0200">
            <w:r>
              <w:t xml:space="preserve">Amplify </w:t>
            </w:r>
          </w:p>
        </w:tc>
        <w:tc>
          <w:tcPr>
            <w:tcW w:w="1520" w:type="dxa"/>
            <w:vAlign w:val="center"/>
          </w:tcPr>
          <w:p w14:paraId="4625C9D1" w14:textId="77777777" w:rsidR="00581E1D" w:rsidRDefault="005E0200">
            <w:r>
              <w:t xml:space="preserve">10 Minutes </w:t>
            </w:r>
          </w:p>
        </w:tc>
      </w:tr>
      <w:tr w:rsidR="00581E1D" w14:paraId="15D9CAA1" w14:textId="77777777" w:rsidTr="00581E1D">
        <w:tc>
          <w:tcPr>
            <w:tcW w:w="5400" w:type="dxa"/>
            <w:vAlign w:val="center"/>
          </w:tcPr>
          <w:p w14:paraId="7982170B" w14:textId="77777777" w:rsidR="00581E1D" w:rsidRDefault="005E0200">
            <w:r>
              <w:t>Plus/Delta: What have you enjoyed about this meeting? What can we do better?</w:t>
            </w:r>
          </w:p>
        </w:tc>
        <w:tc>
          <w:tcPr>
            <w:tcW w:w="2430" w:type="dxa"/>
            <w:vAlign w:val="center"/>
          </w:tcPr>
          <w:p w14:paraId="0EBAFA75" w14:textId="77777777" w:rsidR="00581E1D" w:rsidRDefault="005E0200">
            <w:r>
              <w:t xml:space="preserve">Amplify </w:t>
            </w:r>
          </w:p>
        </w:tc>
        <w:tc>
          <w:tcPr>
            <w:tcW w:w="1520" w:type="dxa"/>
            <w:vAlign w:val="center"/>
          </w:tcPr>
          <w:p w14:paraId="36271EEA" w14:textId="77777777" w:rsidR="00581E1D" w:rsidRDefault="005E0200">
            <w:r>
              <w:t>5 minutes</w:t>
            </w:r>
          </w:p>
        </w:tc>
      </w:tr>
      <w:tr w:rsidR="00581E1D" w14:paraId="53A94B3B" w14:textId="77777777" w:rsidTr="00581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00" w:type="dxa"/>
            <w:vAlign w:val="center"/>
          </w:tcPr>
          <w:p w14:paraId="5F3F513D" w14:textId="77777777" w:rsidR="00581E1D" w:rsidRDefault="005E0200">
            <w:r>
              <w:t>Adjourn</w:t>
            </w:r>
          </w:p>
        </w:tc>
        <w:tc>
          <w:tcPr>
            <w:tcW w:w="2430" w:type="dxa"/>
            <w:vAlign w:val="center"/>
          </w:tcPr>
          <w:p w14:paraId="1B1C6755" w14:textId="77777777" w:rsidR="00581E1D" w:rsidRDefault="00581E1D"/>
        </w:tc>
        <w:tc>
          <w:tcPr>
            <w:tcW w:w="1520" w:type="dxa"/>
            <w:vAlign w:val="center"/>
          </w:tcPr>
          <w:p w14:paraId="2BB4D703" w14:textId="77777777" w:rsidR="00581E1D" w:rsidRDefault="00581E1D"/>
        </w:tc>
      </w:tr>
    </w:tbl>
    <w:p w14:paraId="20B7F8AB" w14:textId="77777777" w:rsidR="00581E1D" w:rsidRDefault="00581E1D"/>
    <w:p w14:paraId="4CCB709E" w14:textId="77777777" w:rsidR="00581E1D" w:rsidRDefault="005E0200">
      <w:pPr>
        <w:pStyle w:val="Heading2"/>
      </w:pPr>
      <w:r>
        <w:t>Next steps</w:t>
      </w:r>
    </w:p>
    <w:tbl>
      <w:tblPr>
        <w:tblStyle w:val="a2"/>
        <w:tblW w:w="9350" w:type="dxa"/>
        <w:tblBorders>
          <w:top w:val="single" w:sz="4" w:space="0" w:color="9CC3E5"/>
          <w:left w:val="single" w:sz="4" w:space="0" w:color="000000"/>
          <w:bottom w:val="single" w:sz="4" w:space="0" w:color="9CC3E5"/>
          <w:right w:val="single" w:sz="4" w:space="0" w:color="000000"/>
          <w:insideH w:val="single" w:sz="4" w:space="0" w:color="9CC3E5"/>
          <w:insideV w:val="single" w:sz="4" w:space="0" w:color="9CC3E5"/>
        </w:tblBorders>
        <w:tblLayout w:type="fixed"/>
        <w:tblLook w:val="0420" w:firstRow="1" w:lastRow="0" w:firstColumn="0" w:lastColumn="0" w:noHBand="0" w:noVBand="1"/>
      </w:tblPr>
      <w:tblGrid>
        <w:gridCol w:w="5400"/>
        <w:gridCol w:w="2430"/>
        <w:gridCol w:w="1520"/>
      </w:tblGrid>
      <w:tr w:rsidR="00581E1D" w14:paraId="7E6A1367" w14:textId="77777777" w:rsidTr="00581E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9CC3E5"/>
              <w:right w:val="single" w:sz="8" w:space="0" w:color="000000"/>
            </w:tcBorders>
          </w:tcPr>
          <w:p w14:paraId="33AC3597" w14:textId="77777777" w:rsidR="00581E1D" w:rsidRDefault="005E0200">
            <w:r>
              <w:t>To do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9CC3E5"/>
              <w:right w:val="single" w:sz="8" w:space="0" w:color="000000"/>
            </w:tcBorders>
          </w:tcPr>
          <w:p w14:paraId="7090B3AD" w14:textId="77777777" w:rsidR="00581E1D" w:rsidRDefault="005E0200">
            <w:r>
              <w:t>Who is Responsible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9CC3E5"/>
              <w:right w:val="single" w:sz="8" w:space="0" w:color="000000"/>
            </w:tcBorders>
          </w:tcPr>
          <w:p w14:paraId="7A49DB2C" w14:textId="77777777" w:rsidR="00581E1D" w:rsidRDefault="005E0200">
            <w:r>
              <w:t>By when</w:t>
            </w:r>
          </w:p>
        </w:tc>
      </w:tr>
      <w:tr w:rsidR="00581E1D" w14:paraId="24773D91" w14:textId="77777777" w:rsidTr="00581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00" w:type="dxa"/>
            <w:tcBorders>
              <w:top w:val="single" w:sz="8" w:space="0" w:color="9CC3E5"/>
            </w:tcBorders>
          </w:tcPr>
          <w:p w14:paraId="46775054" w14:textId="77777777" w:rsidR="00581E1D" w:rsidRDefault="005E0200">
            <w:r>
              <w:t>Invite community stakeholders to listening sessions</w:t>
            </w:r>
          </w:p>
        </w:tc>
        <w:tc>
          <w:tcPr>
            <w:tcW w:w="2430" w:type="dxa"/>
            <w:tcBorders>
              <w:top w:val="single" w:sz="8" w:space="0" w:color="9CC3E5"/>
            </w:tcBorders>
          </w:tcPr>
          <w:p w14:paraId="6A516E5F" w14:textId="77777777" w:rsidR="00581E1D" w:rsidRDefault="005E0200">
            <w:r>
              <w:t xml:space="preserve">All </w:t>
            </w:r>
          </w:p>
        </w:tc>
        <w:tc>
          <w:tcPr>
            <w:tcW w:w="1520" w:type="dxa"/>
            <w:tcBorders>
              <w:top w:val="single" w:sz="8" w:space="0" w:color="9CC3E5"/>
            </w:tcBorders>
          </w:tcPr>
          <w:p w14:paraId="510413C5" w14:textId="77777777" w:rsidR="00581E1D" w:rsidRDefault="005E0200">
            <w:r>
              <w:t>3/10</w:t>
            </w:r>
          </w:p>
        </w:tc>
      </w:tr>
    </w:tbl>
    <w:p w14:paraId="0D81A4B8" w14:textId="77777777" w:rsidR="00581E1D" w:rsidRDefault="00581E1D"/>
    <w:p w14:paraId="4198CD6F" w14:textId="77777777" w:rsidR="00581E1D" w:rsidRDefault="005E0200">
      <w:pPr>
        <w:pStyle w:val="Heading2"/>
        <w:rPr>
          <w:b/>
        </w:rPr>
      </w:pPr>
      <w:r>
        <w:rPr>
          <w:b/>
        </w:rPr>
        <w:t>Next meeting</w:t>
      </w:r>
    </w:p>
    <w:p w14:paraId="1E0DE3B5" w14:textId="77777777" w:rsidR="00581E1D" w:rsidRDefault="005E0200">
      <w:r>
        <w:t xml:space="preserve">March 22nd </w:t>
      </w:r>
    </w:p>
    <w:sectPr w:rsidR="00581E1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5706F"/>
    <w:multiLevelType w:val="multilevel"/>
    <w:tmpl w:val="66A67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471E5"/>
    <w:multiLevelType w:val="multilevel"/>
    <w:tmpl w:val="7A7C74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E1D"/>
    <w:rsid w:val="000C2A33"/>
    <w:rsid w:val="00581E1D"/>
    <w:rsid w:val="005E0200"/>
    <w:rsid w:val="006017EC"/>
    <w:rsid w:val="007060D8"/>
    <w:rsid w:val="009B3DF9"/>
    <w:rsid w:val="00C05947"/>
    <w:rsid w:val="00D9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9AC54"/>
  <w15:docId w15:val="{47CD6CAB-35A9-42A4-BA1D-791DD30A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7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7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45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3DD"/>
  </w:style>
  <w:style w:type="paragraph" w:styleId="Footer">
    <w:name w:val="footer"/>
    <w:basedOn w:val="Normal"/>
    <w:link w:val="FooterChar"/>
    <w:uiPriority w:val="99"/>
    <w:unhideWhenUsed/>
    <w:rsid w:val="00145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3DD"/>
  </w:style>
  <w:style w:type="character" w:styleId="PlaceholderText">
    <w:name w:val="Placeholder Text"/>
    <w:basedOn w:val="DefaultParagraphFont"/>
    <w:uiPriority w:val="99"/>
    <w:semiHidden/>
    <w:rsid w:val="001453DD"/>
    <w:rPr>
      <w:color w:val="808080"/>
    </w:rPr>
  </w:style>
  <w:style w:type="paragraph" w:styleId="ListParagraph">
    <w:name w:val="List Paragraph"/>
    <w:basedOn w:val="Normal"/>
    <w:uiPriority w:val="34"/>
    <w:qFormat/>
    <w:rsid w:val="0022320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257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257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D25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2573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2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2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207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2W/MTkk/4w98UKrXk1agu3NMug==">AMUW2mXH5pNDHMZSF02wizRwYRqcl5sCZFZlHx05jD7hZyQ0gWPIme8IDC2WDcWiDBDIq70hB5d+3EhF4ejQAhW7MjuGse3nDJE08Ty8FqVGRrSCB3O3uCk=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Earley</dc:creator>
  <cp:lastModifiedBy>Sarah Vinas</cp:lastModifiedBy>
  <cp:revision>5</cp:revision>
  <dcterms:created xsi:type="dcterms:W3CDTF">2021-03-02T19:04:00Z</dcterms:created>
  <dcterms:modified xsi:type="dcterms:W3CDTF">2021-03-03T14:35:00Z</dcterms:modified>
</cp:coreProperties>
</file>